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1128E" w:rsidRDefault="0041128E" w:rsidP="0041128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 (________) </w:t>
      </w:r>
      <w:proofErr w:type="gramEnd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4B24E4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8D4EBE" w:rsidRDefault="00361D6F" w:rsidP="00275D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2" w:name="_GoBack"/>
      <w:bookmarkEnd w:id="2"/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9F539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Об изменении своих реквизитов и адресов Стороны должны извещать друг друга в 10-дневный срок с </w:t>
      </w:r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момента таких изменений.</w:t>
      </w:r>
    </w:p>
    <w:p w:rsidR="007943E8" w:rsidRPr="009F539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B24E4" w:rsidRPr="009F5392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4B24E4" w:rsidRPr="009F5392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4B24E4" w:rsidRPr="009F5392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4B24E4" w:rsidRPr="009F5392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4B24E4" w:rsidRPr="009F5392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4B24E4" w:rsidRPr="009F5392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9F5392" w:rsidRPr="009F5392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9F5392" w:rsidRPr="009F5392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9F5392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F539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9F53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128E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41128E" w:rsidRDefault="0041128E" w:rsidP="0041128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11.6. Приложение №1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B24E4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4B24E4" w:rsidRPr="00E726E0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4B24E4" w:rsidRPr="00E726E0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4B24E4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4B24E4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4B24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1128E" w:rsidRDefault="0041128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28E" w:rsidRDefault="0041128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507B7B" w:rsidRDefault="00507B7B" w:rsidP="004112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112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36E" w:rsidRDefault="00D3436E" w:rsidP="00804037">
      <w:pPr>
        <w:spacing w:after="0" w:line="240" w:lineRule="auto"/>
      </w:pPr>
      <w:r>
        <w:separator/>
      </w:r>
    </w:p>
  </w:endnote>
  <w:endnote w:type="continuationSeparator" w:id="0">
    <w:p w:rsidR="00D3436E" w:rsidRDefault="00D3436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36E" w:rsidRDefault="00D3436E" w:rsidP="00804037">
      <w:pPr>
        <w:spacing w:after="0" w:line="240" w:lineRule="auto"/>
      </w:pPr>
      <w:r>
        <w:separator/>
      </w:r>
    </w:p>
  </w:footnote>
  <w:footnote w:type="continuationSeparator" w:id="0">
    <w:p w:rsidR="00D3436E" w:rsidRDefault="00D3436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0A25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5D26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128E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B24E4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9F5392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436E"/>
    <w:rsid w:val="00D407E1"/>
    <w:rsid w:val="00D41232"/>
    <w:rsid w:val="00D4184E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2858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AB438-76AC-424B-A92C-29697E292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3868</Words>
  <Characters>22049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2019-07-16T07:02:00Z</dcterms:modified>
</cp:coreProperties>
</file>